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202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1学历提升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报名表</w:t>
      </w:r>
    </w:p>
    <w:tbl>
      <w:tblPr>
        <w:tblStyle w:val="3"/>
        <w:tblpPr w:leftFromText="180" w:rightFromText="180" w:vertAnchor="page" w:horzAnchor="margin" w:tblpY="2415"/>
        <w:tblW w:w="102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125"/>
        <w:gridCol w:w="719"/>
        <w:gridCol w:w="287"/>
        <w:gridCol w:w="558"/>
        <w:gridCol w:w="181"/>
        <w:gridCol w:w="1125"/>
        <w:gridCol w:w="132"/>
        <w:gridCol w:w="965"/>
        <w:gridCol w:w="1086"/>
        <w:gridCol w:w="1219"/>
        <w:gridCol w:w="1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00" w:firstLineChars="15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 别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出生年月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政治面貌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彩色寸照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身份证号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民  族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户口所在地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工作单位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职  务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家庭地址</w:t>
            </w:r>
          </w:p>
        </w:tc>
        <w:tc>
          <w:tcPr>
            <w:tcW w:w="50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</w:rPr>
              <w:t>可收快递的地址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邮政编码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0" w:firstLineChars="20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手机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QQ/微信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紧急联系人/电话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选择入学考试区域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  <w:t>如：广州、海珠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原毕业学校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最后学历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毕业证编号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28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报考学校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报考志愿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学校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报考科类</w:t>
            </w: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报考专业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学习层次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第一志愿 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800" w:firstLineChars="400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第二志愿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</w:trPr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本人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简历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起　止　时　间</w:t>
            </w:r>
          </w:p>
        </w:tc>
        <w:tc>
          <w:tcPr>
            <w:tcW w:w="45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学习学校或工作单位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担任职务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</w:trPr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   月至   年  月</w:t>
            </w:r>
          </w:p>
        </w:tc>
        <w:tc>
          <w:tcPr>
            <w:tcW w:w="45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</w:trPr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00" w:firstLineChars="25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   月至   年  月</w:t>
            </w:r>
          </w:p>
        </w:tc>
        <w:tc>
          <w:tcPr>
            <w:tcW w:w="45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紧急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关系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姓名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</w:t>
            </w:r>
          </w:p>
        </w:tc>
        <w:tc>
          <w:tcPr>
            <w:tcW w:w="50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工作单位或联系地址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个人声明</w:t>
            </w:r>
          </w:p>
        </w:tc>
        <w:tc>
          <w:tcPr>
            <w:tcW w:w="91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本人郑重声明：本表所填个人资料及所附证明材料均真实有效。若由于本人所填资料及提供的证明材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（特别是毕业证、身份证等）有虚假或不实，造成任何不良后果由自己负责。</w:t>
            </w:r>
          </w:p>
          <w:p>
            <w:pPr>
              <w:ind w:firstLine="4400" w:firstLineChars="220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声明人（签字）：         年   月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2"/>
          <w:szCs w:val="22"/>
          <w:lang w:val="en-US" w:eastAsia="zh-CN"/>
        </w:rPr>
        <w:t>注：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1.报名所需资料：（1）</w:t>
      </w:r>
      <w:r>
        <w:rPr>
          <w:rFonts w:hint="default" w:asciiTheme="minorEastAsia" w:hAnsiTheme="minorEastAsia" w:cstheme="minorEastAsia"/>
          <w:sz w:val="22"/>
          <w:szCs w:val="22"/>
          <w:lang w:val="en-US" w:eastAsia="zh-CN"/>
        </w:rPr>
        <w:t>高起专：报名表，蓝底照片，身份证正反面；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（2）</w:t>
      </w:r>
      <w:r>
        <w:rPr>
          <w:rFonts w:hint="default" w:asciiTheme="minorEastAsia" w:hAnsiTheme="minorEastAsia" w:cstheme="minorEastAsia"/>
          <w:sz w:val="22"/>
          <w:szCs w:val="22"/>
          <w:lang w:val="en-US" w:eastAsia="zh-CN"/>
        </w:rPr>
        <w:t>专升本：报名表，蓝底照片，身份证正反面，大专毕业证；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（3）</w:t>
      </w:r>
      <w:r>
        <w:rPr>
          <w:rFonts w:hint="default" w:asciiTheme="minorEastAsia" w:hAnsiTheme="minorEastAsia" w:cstheme="minorEastAsia"/>
          <w:sz w:val="22"/>
          <w:szCs w:val="22"/>
          <w:lang w:val="en-US" w:eastAsia="zh-CN"/>
        </w:rPr>
        <w:t>高升本：报名表，蓝底照片，身份证正反面，高中毕业证；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（4）</w:t>
      </w:r>
      <w:r>
        <w:rPr>
          <w:rFonts w:hint="default" w:asciiTheme="minorEastAsia" w:hAnsiTheme="minorEastAsia" w:cstheme="minorEastAsia"/>
          <w:sz w:val="22"/>
          <w:szCs w:val="22"/>
          <w:lang w:val="en-US" w:eastAsia="zh-CN"/>
        </w:rPr>
        <w:t>全日制大专：报名表，蓝底照片，身份证正反面，高中毕业证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。</w:t>
      </w:r>
    </w:p>
    <w:p>
      <w:pPr>
        <w:rPr>
          <w:rFonts w:hint="default" w:asciiTheme="minorEastAsia" w:hAnsi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2.本科学位要求：（1）入学后课程成绩75分以上；（2）学位英语及格（在学校所在省市考试）；（3）毕业论文写作和答辩成绩优良。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B3ACC"/>
    <w:rsid w:val="2B5D1C7C"/>
    <w:rsid w:val="385577D0"/>
    <w:rsid w:val="54AB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360" w:lineRule="auto"/>
      <w:ind w:firstLine="0" w:firstLineChars="0"/>
      <w:jc w:val="center"/>
      <w:outlineLvl w:val="0"/>
    </w:pPr>
    <w:rPr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2021-08-19T02:47:00Z</dcterms:created>
  <dc:creator>nian</dc:creator>
  <cp:lastModifiedBy>nian</cp:lastModifiedBy>
  <dcterms:modified xsi:type="dcterms:W3CDTF">2021-08-19T02:47:48Z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BF7CC41B43644F1AA27015CBEEFDB934</vt:lpwstr>
  </property>
</Properties>
</file>